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bookmarkStart w:id="0" w:name="_GoBack"/>
      <w:bookmarkEnd w:id="0"/>
      <w:r>
        <w:rPr>
          <w:rFonts w:ascii="r_ansi" w:hAnsi="r_ansi" w:cs="r_ansi"/>
          <w:sz w:val="20"/>
          <w:szCs w:val="20"/>
        </w:rPr>
        <w:t>VistA Patch Display                                                   Page: 1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JUL 27, 2016                      Designation: OR*3*423  TEST v75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Package : ORDER ENTRY/RESULTS REPORTING     Priority   : MANDATORY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Version : 3                                 Status     : UNDER DEVELOPMENT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patches: (v)OR*3*269    &lt;&lt;= must be installed BEFORE `OR*3*423'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(v)OR*3*348    &lt;&lt;= must be installed BEFORE `OR*3*423'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(v)OR*3*350    &lt;&lt;= must be installed BEFORE `OR*3*423'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(v)OR*3*389    &lt;&lt;= must be installed BEFORE `OR*3*423'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CPRS v30.B Follow Up Fixes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is a follow up to the Computerized Patient Record System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(CPRS) Graphical User Interface (GUI) v30.B release.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following issues are addressed by this patch: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1) Fix for Group Notes where certain procedure codes (99078, 90853, H0005)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selected from the search results are not saving to PCE correctly when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completing a Group Notes encounter. As a result these encounters were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flagged as incomplete on the ACTION REQUIRED status report. This issue is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documented in Service Desk ticket #I5957404FY16.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2) OR*3.0*389 released an addition to the ORDER MENU MANAGEMENT [ORCM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MGMT] menu. The Create Clinic Order QOs from Inpatient QOs [OR CONV INPT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QO TO CLIN ORD QO] option was added to convert clinic order quick orders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from existing inpatient quick orders. This new utility included the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ability to "copy" or "move" quick orders. The copy action would also try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to delete the original quick order if the user wanted to do so.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An issue was discovered in the copy process where the utility was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checking for any items pointing to (using) the original quick order,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*before* the user was prompted about deleting the original quick order.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If any pointers were found, the utility would then issue a message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stating: "Cannot delete order dialog - other file entries point to this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order dialog!" This creates user confusion, as the user was never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actually asked about deleting the quick order.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issue has been resolved by correcting the logic used during the copy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process. When copying quick orders, users will be prompted with,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"Do you want to delete the original quick order?" If yes, the utility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will then check for any pointers and issue the "cannot delete" message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when pointers are found.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Example: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Select one of the following: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1         MOVE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2         COPY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Enter response: 2  COPY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NAME: COPY TEST FOR OR*3*423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Quick order copy complete.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 you want to delete the original quick order? NO// YES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Cannot delete order dialog - other file entries point to this order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dialog!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423 UNIT DOSE DEL ON COPY T1 is pointed to by: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#    IEN       NAME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801.41    4703      PXRM ELEM 1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Press any key to continue: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3) Fix added to the generic consult order dialog, GMRCOR CONSULT (ORDER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DIALOG file #101.41) where consults prosthetics quick orders were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erroneously having a default response included for the Clinically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Indicated Date field. Prosthetics requests do not use this field and it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should not have been included for these types of quick orders. This issue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is documented in Service Desk ticket #I8043301FY16.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4) Three new reports were added to CPRS on the Labs Tab and Reports Tab with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installation of Patch OR*3.0*350 or CPRS Version 30b. Those reports are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Lab Overview (Collected Specimens), Pending Lab Orders and Lab Orders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(All). It has been reported that not all orders are being displayed. The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problem is that the orders are being pulled from the database using the Order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Date/Time rather than the Collection Date/Time. Since the Order Date/Time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can be very different from the actual Collection Date/Time, some of the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orders appear to be missing from the display because the Order Date/Time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doesn't fall within the date range selected by the user. The fix for this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problem is to use the Collection Date/Time rather than the Order Date/Time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when pulling data from the database.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Another problem affecting the content of these three reports was found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dealing with the purging of old orders and accessions in the VISTA Lab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package. The purged orders did not display on the reports because the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extract routine was pulling from the files that had been purged. This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has been corrected with this patch and you should now see the orders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affected by the Lab purge in the reports.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These reports that have Lab Test Names longer than 25 characters is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causing the results display in the Details pane to all run together making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it difficult to read. This has been corrected so that Test Names longer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than 25 characters will use the Lab Test Print name instead of the Lab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Name.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5) Patch OR*3.0*389 created two new cross references in the ORDERS file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(#100) on the DIALOG (100,2) and the ITEM ORDERED (100,7) fields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respectively. It was discovered that these new cross references were not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being populated for new orders created after the install of OR*3.0*389.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will queue a tasked job to search through ORDERS and add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any missing "C" and/or "D" cross reference entries. The post-install will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look up the install date of OR*3.0*389, and use the day before that date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 the start date to begin searching for missing cross reference entries.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E.g. OR*3.0*389 installed on April 7, 2016; start date will be April 6,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2016. This patch also updates the order save process to populate the cross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references.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If the install date for OR*3.0*389 is not found, the patch will abort and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ask the installer to submit a help desk ticket for further assistance.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When the cross reference setting process has successfully completed, a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MailMan message with the subject of "PATCH OR*3.0*423 ORDER INDEX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CORRECTION STATUS" will be sent to the patch installer (DUZ). The text of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message is: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"The file #100 index correction from OR*3.0*423 was successfully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completed."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If the tasked job is asked to stop before the cross reference setting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process has completed, a status message, with the same subject as above,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will be sent to the installer. The text of that message is: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"The file #100 index correction in OR*3.0*423 has unexpectedly stopped.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If you or the system manager did not stop the process, please check the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error log and file a help desk ticket for assistance.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To requeue the cleanup/conversion process, run RESTART^ORY423 from the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programmer prompt and when asked for the starting order date, enter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3150722.1337"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Exactly how long the tasked job will take to run will vary according to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number of orders that have been entered since OR*3.0*389 has been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installed. While running, the task itself will appear in TaskMan and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other task monitoring options with the following message: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"File 100 C/D Index Correction".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6. As part of the installation of patch OR*3*350 (CPRS v30b), all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Outpatient Medication quick orders that were built for orderable items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that were considered supply items were converted to the PSO SUPPLY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dialog. While this works correctly for providers using the quick orders,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if a nurse uses them then issues may occur later (dependent on several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other settings). For example, the nurse may not be able to change, copy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or renew the orders. Therefore, this patch has a post-install routine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that will move these quick orders back to the Outpatient Medication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dialog. This is a temporary measure. Once the issues with the PSO SUPPLY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dialog are corrected, a new menu option will be created to allow the site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to determine when (if) they wish to move their supply quick orders to the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PSO SUPPLY dialog.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7. CPRS 30B (OR*3*350) included funtionality related to what was IMO but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is now Clinic Medications and Infustions.  This included 2 new order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dialogs that allow for simplicity of entering these orders.  When using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these dialogs the user is shown a message "You are about to enter a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Clinic Medication/Infusion order.  Are you sure this is what you want to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do?"  During 30B deployment it was determined that if the patient was an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outpatient and the current location was a Clinic Setup for Clinic orders,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then this message should not display.  This patch makes the change so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that it does not display in this scenario.  It also changes it so that in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situations where the message does display, that the default action is the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"Yes" button so that the user can hit enter to get by it.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8. When flagging an Orderable Item (OI) for Inpatient Meds, the flagged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OI alert would not fire sometimes for items in an IV order. This was due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to the fact that IV orders contain multiple Orderable Items.  This patch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corrects this in that the alert can fire for any of the OIs in the IV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order. Jazz item: 258188, HD: 69339, 70141, 155223, 606492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9. When flagging and Orderable Item (OI) for Inpatient Meds, if an order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was placed for that OI as a Clinic Medication/Infusion or an Inpatient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med for a patient that is currently an outpatient, then the flagged OI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alert would not fire.  With this patch it will now fire correctly in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those sitiations. Jazz item 258189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10. A defect was introduced with OR*3*350 (CPRS 30B) where if the IV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ORDER DIALOG in file 101.41 (PSJ OR PAT OE) has the field "ASK FOR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ANOTHER ORDER" set to "NO" then when and IV order was placed it would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file 2 IV orders that were duplicates.  Although this was found on the IV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ORDER DIALOG it also was possible for this to happen on other order types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as well.  This issue is fixed now so that in this scenario only a single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IV order is placed.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11. When manually typing a Reason for Request (vs. insertion via template)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text is not wrapping as you approach the right margin. This issue was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caused by the CPRS GUI application moving from Delphi 2006 to Delphi XE3.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text field used in the Reason for Request was updated to have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different behavior with respect to scrolling regions and automatically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wrapping lines of text. The properties of this text field have been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updated to restore automatic wrapping of text as the text approaches the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right margin.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12. The tab order in the main CPRS application form, fFrame, was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inadvertently changed. This change created tab order issues on several of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CPRS Tabs. For example, in CPRS GUI 30a after moving to the Consults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Tab, pressing the TAB key once would select the first consult in the list.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In 30b, the same action would select the patient header bar and require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multiple presses of the TAB key to move through the header bar and into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list of consults. Similar behavior of additional tabbing can be seen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on other CPRS Tabs. The tab order in fFrame has been restored to its 30a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state which will generally have the initial press of the TAB key select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first item of interest on a given CPRS TAB (the first consult, note,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report, etc.).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(Number)         Field Name (Number)  New/Modified/Deleted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         -------------------  --------------------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N/A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 Name             File #       New/Modified/Deleted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             ------       --------------------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 Name          New/Modified/Deleted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          --------------------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Options Associated: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 Name                Type               New/Modified/Deleted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                ----               --------------------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 CPRS GUI CHART          BROKER             MODIFIED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OR CONV INPT QO TO CLIN    RUN ROUTINE        MODIFIED     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ORD QO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 SUPPLY NF CONVERSION    RUN ROUTINE        NEW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 SUPPLY UTIL MENU        MENU               NEW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ORCM MGMT                  MENU               MODIFIED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Parameters Associated: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Parameter Name                New/Modified/Deleted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                --------------------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Protocols Associated:        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 Name       New/Modified/Deleted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       --------------------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Remote Procedure Calls Associated: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Remote Procedure Call Name           New/Modified/Deleted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           --------------------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ORWPCE4 LEX                                Modified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 Name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Template Name      Type      File Name (Number)  New/Modified/Deleted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 ----      ------------------  --------------------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 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Defect Trackiing System Ticket(s) &amp; Overview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I5957404FY16  Group Notes package not saving all of Encounter data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Certain procedure codes (99078, 90853, H0005) that are selected from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search results are not saving to PCE correctly when completing a Group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Notes encounter. As a result these encounters were flagged as incomplete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on the ACTION REQUIRED status report.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There is a bug in the ORWPCE4 LEX RPC that incorrectly renders the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procedure code and returns an empty code in the return results. This has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been corrected so that the appropriate procedure codes are returned to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Group Notes and saved to PCE correctly.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2. I8043301FY16  PATCH OR*3*389 POST INSTALL ITEMS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Since the introduction of Earliest Appropriate Date (EAD) in CPRS GUI v28,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prosthetics quick orders have been stuffed with a default response/value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for the EAD field when using the quick order editor. This was discovered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by a site during their review of the CONSULT/PROCEDURE QOs EARLIEST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APPROPRIATE DATE DEFAULT VALUE report generated during the installation of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OR*3.0*389 which assists in the review of consult quick orders in advance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of the change from EAD to Clinically Indicated Date (CID) in CPRS GUI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v30.b.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When creating/editing quick orders, the EAD/CID prompt is already being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filtered out if the consult service is a prosthetics service. Now, the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default value for this prompt will also be filtered out when the consult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service is a prosthetics service.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Order dialog GMRCOR CONSULT, sequence 4.5 OR GTX EARLIEST DATE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Before OR*3.0*423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DEFAULT: S Y=$$GET^XPAR("PKG","ORCDGMRC EARLIEST DATE DEFAULT",1,"Q")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After OR*3.0*423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DEFAULT: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DEFAULT: Q:'$G(ORSERV)  S:$G(^GMR(123.5,ORSERV,"INT"))'=1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Y=$$GET^XPAR("DIV^SYS^PKG","ORCDGMRC CLIN IND DATE DEFAULT",1,"Q")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3. Problem: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Three new reports were added to CPRS on the Labs Tab and Reports Tab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with the installation of Patch OR*3.0*350 or CPRS Version 30b. Those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reports are the Lab Overview (Collected Specimens), Pending Lab Orders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and Lab Orders (All). It has been reported that not all orders are being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displayed. The problem is that the orders are being pulled from the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database using the Order Date/Time rather than the Collection Date/Time.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Since the Order Date/Time can be very different from the actual Collection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Date/Time, some of the orders appear to be missing from the display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because the Order Date/Time doesn't fall within the date range selected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by the user.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There was also a problem where Lab orders that had been merged in the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lab files were showing up twice on the reports.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Another problem was identified where purged Lab orders were missing on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reports for date ranges that went back before the last date of purge.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Another problem was reported with the format of lab results for completed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orders when the test name is longer than 25 characters. This caused the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display of the results to run together making it difficult to read the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report. This has been corrected to use the Lab Print Name when the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name is longer than 25 characters.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fix for this problem is to use the Collection Date/Time rather than the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Order Date/Time when pulling data from the database.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extract routine for these reports has been re-written to properly handle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merged orders and purged orders.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4. Problem: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down arrow for the Collection Date/Time field in the diagnostic test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section of the Blood Bank order dialog on the orders Tab is disappearing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after a Diagnostic test is selected for Lab Collect.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has been corrected so the down arrow does not disappear.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5. Problem: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All Medications Report on the Reports Tab gets an Undefined error when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link between CPRS and Pharmacy is missing.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code that creates the ALL MEDICATIONS report has been changed so that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missing reference between CPRS and Pharmacy will not cause the report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to error out.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6. Problem: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When viewing the Results History for Lab Results on the ORDERS TAB, some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formatting issues have been corrected. In addition, a problem has been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corrected where missing lines/results in the display was occuring when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test name and length of the result was longer than 7 characters.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7. Problem: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 provider reported that the Pending Lab orders lab info from Patient A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appeared on Patient B's lab tab info. This occurred when the provider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viewed lab data on the Labs Tab for Patient A and then viewed Patient B's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lab data  via a View Alert.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has been resolved by clearing out the previous patients lab data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on the screen before showing the current patients information.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Other unnecessary information, like date range selection and grid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display has been removed from the screen that shows the previous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patient's lab results when processing a different patient's lab alert.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and Software Retrieval: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following documents can be downloaded from the FTP address as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directed by the CPRS Implementation team.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updated documentation associated with this patch is: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File Name                       Contents              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                       --------              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CPRS documentation can also be found in the VA Software Document Library: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http://www.domain/vdl.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Installation: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===================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Pre/Post Installation Overview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contains an environment check that warns the installer that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GMRCOR CONSULT entry in the ORDER DIALOG (#101.41) file will be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overwritten. The installer will be required to answer if it is ok to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proceed with the installation or abort.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Prior to installation, the IT installer must discuss with site personnel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fact that the consult order dialog GMRCOR CONSULT will be overwritten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during the patch install. The site may have local modifications to this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order dialog that will need to be backed up prior to installation and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re-applied shortly thereafter.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may be installed with users on the system although it is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recommended that it be installed during non-peak hours to minimize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potential disruption to users. This patch should take less than 1 minute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to install.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 Choose the PackMan message containing this patch.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 Choose the INSTALL/CHECK MESSAGE PackMan option. 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3.  From the Kernel Installation and Distribution System Menu, select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the Installation Menu.  From this menu, you may elect to use the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following option. When prompted for the INSTALL enter the patch #: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OR*3.0*423.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 Print Transport Global - This option lets you print the contents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of a Transport Global that is currently loaded in the ^XTMP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global.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 Backup a Transport Global - This option will create a backup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message of any routines exported with this patch. It will not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backup any other changes such as DDs or templates.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c.  Compare Transport Global to Current System - This option will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 is installed.  It compares all components of this patch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(routines, DDs, templates, etc.).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d.  Verify Checksums in Transport Global - This option will allow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you to ensure the integrity of the routines that are in the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transport global.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4.  From the Installation Menu, select the Install Package(s) option and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choose the patch to install: OR*3.0*423.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5.  When prompted 'Want KIDS to INHIBIT LOGONs during the install?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NO//'    Answer 'NO'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6.  When prompted 'Want to DISABLE Scheduled Options, Menu Options,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and Protocols? NO//'    Answer 'NO'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Patch installers should monitor MailMan and confirm receipt of the PATCH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OR*3.0*423 ORDER INDEX CORRECTION STATUS message. If the message text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indicates success, no further action is needed. If the message indicates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task experienced an issue, investigate the issue as needed and when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ready, restart the task as indicated in the message text.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;;3.0;ORDER ENTRY/RESULTS REPORTING;**[Patch List]**;Dec 17, 1997;Build 18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can be checked with CHECK1^XTSUMBLD.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ORB3F1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B10770422   After: B26126334  **9,74,139,190,220,423**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ORB3SPEC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B93913902   After: B95914098  **139,220,215,280,348,423**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ORCMEDT9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B48472878   After: B52002206  **389,423**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ORCSAVE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B98204455   After: B99645257  **7,56,70,73,92,94,116,141,163,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187,190,195,243,303,293,280,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306,286,269,423**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ORCXPND1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B97571749   After: B99799009  **26,67,75,89,92,94,148,159,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188,172,215,243,280,340,306,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350,423**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ORDV02B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B40982123   After: B32191615  **350,423**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Routine Name: ORDV02C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B22064710   After: B17566177  **350,423**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ORDV02D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B33524231  **423**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ORQOR2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B14557366   After: B16133259  **6,32,92,122,144,190,251,350,423**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ORSPUTIL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 B5339128  **423**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ORWDXM1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Before:B106096775   After:B106857204  **10,85,131,132,141,178,185,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187,215,243,280,331,388,350,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ORWOR2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B39008801   After: B33533980  **141,350,423**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ORWPCE4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B22821566   After: B23255140  **10,85,116,173,190,195,215,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243,295,280,306,361,350,423**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ORY423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B29308775  **423**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ORY4230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B15650295  **423**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ORY42301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B71295993  **423**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ORY42302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B78839911  **423**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ORY42303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B82195528  **423**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ORY42304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B57396163  **423**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ORY42305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B65132619  **423**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ORY42306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B64186028  **423**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ORY42307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B43427611  **423**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ORY4231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B40549530  **423**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ORY4232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B26766770  **423**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ORY4233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B12996402  **423**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ORY4234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B13526302  **423**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ORY423A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 B9027788  **423**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ORY423E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 B3271209  **423**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ORY423ES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B12635175  **423**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85374" w:rsidRDefault="00685374" w:rsidP="0068537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269, 348, 350, 389</w:t>
      </w:r>
    </w:p>
    <w:p w:rsidR="00321D58" w:rsidRDefault="00321D58"/>
    <w:sectPr w:rsidR="00321D58" w:rsidSect="00E53E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A45" w:rsidRDefault="007A7A45" w:rsidP="00DC4833">
      <w:pPr>
        <w:spacing w:after="0" w:line="240" w:lineRule="auto"/>
      </w:pPr>
      <w:r>
        <w:separator/>
      </w:r>
    </w:p>
  </w:endnote>
  <w:endnote w:type="continuationSeparator" w:id="0">
    <w:p w:rsidR="007A7A45" w:rsidRDefault="007A7A45" w:rsidP="00DC4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833" w:rsidRDefault="00DC48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833" w:rsidRDefault="00DC48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833" w:rsidRDefault="00DC48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A45" w:rsidRDefault="007A7A45" w:rsidP="00DC4833">
      <w:pPr>
        <w:spacing w:after="0" w:line="240" w:lineRule="auto"/>
      </w:pPr>
      <w:r>
        <w:separator/>
      </w:r>
    </w:p>
  </w:footnote>
  <w:footnote w:type="continuationSeparator" w:id="0">
    <w:p w:rsidR="007A7A45" w:rsidRDefault="007A7A45" w:rsidP="00DC4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833" w:rsidRDefault="00DC48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833" w:rsidRDefault="00DC483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833" w:rsidRDefault="00DC48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374"/>
    <w:rsid w:val="00321D58"/>
    <w:rsid w:val="00685374"/>
    <w:rsid w:val="007A7A45"/>
    <w:rsid w:val="00DC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4833"/>
  </w:style>
  <w:style w:type="paragraph" w:styleId="Footer">
    <w:name w:val="footer"/>
    <w:basedOn w:val="Normal"/>
    <w:link w:val="FooterChar"/>
    <w:uiPriority w:val="99"/>
    <w:unhideWhenUsed/>
    <w:rsid w:val="00DC4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8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4833"/>
  </w:style>
  <w:style w:type="paragraph" w:styleId="Footer">
    <w:name w:val="footer"/>
    <w:basedOn w:val="Normal"/>
    <w:link w:val="FooterChar"/>
    <w:uiPriority w:val="99"/>
    <w:unhideWhenUsed/>
    <w:rsid w:val="00DC4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8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3585</Words>
  <Characters>20437</Characters>
  <Application>Microsoft Office Word</Application>
  <DocSecurity>0</DocSecurity>
  <Lines>170</Lines>
  <Paragraphs>47</Paragraphs>
  <ScaleCrop>false</ScaleCrop>
  <Company/>
  <LinksUpToDate>false</LinksUpToDate>
  <CharactersWithSpaces>23975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2016-08-15T15:47:00Z</dcterms:created>
  <dcterms:modified xsi:type="dcterms:W3CDTF">2016-08-15T15:47:00Z</dcterms:modified>
</cp:coreProperties>
</file>